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603379A2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F1179E">
        <w:rPr>
          <w:rFonts w:ascii="Sylfaen" w:hAnsi="Sylfaen"/>
          <w:b/>
          <w:bCs/>
          <w:sz w:val="24"/>
          <w:szCs w:val="24"/>
        </w:rPr>
        <w:t>14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A75A4F">
        <w:rPr>
          <w:rFonts w:ascii="Sylfaen" w:hAnsi="Sylfaen"/>
          <w:b/>
          <w:bCs/>
          <w:sz w:val="24"/>
          <w:szCs w:val="24"/>
        </w:rPr>
        <w:t>0</w:t>
      </w:r>
      <w:r w:rsidR="00F1179E">
        <w:rPr>
          <w:rFonts w:ascii="Sylfaen" w:hAnsi="Sylfaen"/>
          <w:b/>
          <w:bCs/>
          <w:sz w:val="24"/>
          <w:szCs w:val="24"/>
        </w:rPr>
        <w:t>5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A75A4F">
        <w:rPr>
          <w:rFonts w:ascii="Sylfaen" w:hAnsi="Sylfaen"/>
          <w:b/>
          <w:sz w:val="24"/>
          <w:szCs w:val="24"/>
        </w:rPr>
        <w:t>5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1B1C3C" w:rsidRDefault="00A3239D" w:rsidP="008B3F3B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S c h v a l u j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e :</w:t>
      </w:r>
      <w:proofErr w:type="gramEnd"/>
    </w:p>
    <w:p w14:paraId="585FDBA2" w14:textId="24852433" w:rsidR="00CA0FF5" w:rsidRDefault="00F1179E" w:rsidP="008B3F3B">
      <w:pPr>
        <w:spacing w:after="0"/>
        <w:rPr>
          <w:rFonts w:ascii="Sylfaen" w:hAnsi="Sylfaen"/>
          <w:sz w:val="24"/>
          <w:szCs w:val="24"/>
        </w:rPr>
      </w:pPr>
      <w:bookmarkStart w:id="0" w:name="_Hlk169863401"/>
      <w:bookmarkStart w:id="1" w:name="_Hlk165024353"/>
      <w:r>
        <w:rPr>
          <w:rFonts w:ascii="Sylfaen" w:hAnsi="Sylfaen"/>
          <w:sz w:val="24"/>
          <w:szCs w:val="24"/>
        </w:rPr>
        <w:t>40</w:t>
      </w:r>
      <w:r w:rsidR="00B34F41">
        <w:rPr>
          <w:rFonts w:ascii="Sylfaen" w:hAnsi="Sylfaen"/>
          <w:sz w:val="24"/>
          <w:szCs w:val="24"/>
        </w:rPr>
        <w:t>.</w:t>
      </w:r>
      <w:r w:rsidR="00F46B1E">
        <w:rPr>
          <w:rFonts w:ascii="Sylfaen" w:hAnsi="Sylfaen"/>
          <w:sz w:val="24"/>
          <w:szCs w:val="24"/>
        </w:rPr>
        <w:t xml:space="preserve"> </w:t>
      </w:r>
      <w:r w:rsidR="00F75E2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Závěrečný účet obce za r. 2024 bez výhrad</w:t>
      </w:r>
    </w:p>
    <w:p w14:paraId="055D5158" w14:textId="77777777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41.  </w:t>
      </w:r>
      <w:bookmarkStart w:id="2" w:name="_Hlk198200124"/>
      <w:r>
        <w:rPr>
          <w:rFonts w:ascii="Sylfaen" w:hAnsi="Sylfaen"/>
          <w:sz w:val="24"/>
          <w:szCs w:val="24"/>
        </w:rPr>
        <w:t xml:space="preserve">Použití přijatého pojistného plnění k opravám podlah, částí stěn na Baště, opravě </w:t>
      </w:r>
    </w:p>
    <w:p w14:paraId="07039793" w14:textId="71086C84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podlahy v pergole a opravy fasády na garážích</w:t>
      </w:r>
      <w:bookmarkEnd w:id="2"/>
    </w:p>
    <w:p w14:paraId="48F8D9F4" w14:textId="23C7157B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42.  OZV o nočním klidu</w:t>
      </w:r>
    </w:p>
    <w:p w14:paraId="36BE127E" w14:textId="77777777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43.  </w:t>
      </w:r>
      <w:bookmarkStart w:id="3" w:name="_Hlk198200837"/>
      <w:r>
        <w:rPr>
          <w:rFonts w:ascii="Sylfaen" w:hAnsi="Sylfaen"/>
          <w:sz w:val="24"/>
          <w:szCs w:val="24"/>
        </w:rPr>
        <w:t xml:space="preserve">Firmu VRV jako zpracovatele studie protipovodňových opatření v cenové relaci </w:t>
      </w:r>
    </w:p>
    <w:p w14:paraId="5DD0B20A" w14:textId="53A45483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370 000 Kč</w:t>
      </w:r>
    </w:p>
    <w:bookmarkEnd w:id="3"/>
    <w:p w14:paraId="12C05E5E" w14:textId="77777777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44.  </w:t>
      </w:r>
      <w:bookmarkStart w:id="4" w:name="_Hlk198201647"/>
      <w:r>
        <w:rPr>
          <w:rFonts w:ascii="Sylfaen" w:hAnsi="Sylfaen"/>
          <w:sz w:val="24"/>
          <w:szCs w:val="24"/>
        </w:rPr>
        <w:t xml:space="preserve">Změnu dodavatele el. energie z ČEZ ESCO na Innogy Energie s fixací ceny na 24 </w:t>
      </w:r>
    </w:p>
    <w:p w14:paraId="75A2A92F" w14:textId="7A4C6050" w:rsidR="00F1179E" w:rsidRDefault="00F1179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6C2753">
        <w:rPr>
          <w:rFonts w:ascii="Sylfaen" w:hAnsi="Sylfaen"/>
          <w:sz w:val="24"/>
          <w:szCs w:val="24"/>
        </w:rPr>
        <w:t>m</w:t>
      </w:r>
      <w:r>
        <w:rPr>
          <w:rFonts w:ascii="Sylfaen" w:hAnsi="Sylfaen"/>
          <w:sz w:val="24"/>
          <w:szCs w:val="24"/>
        </w:rPr>
        <w:t>ěsíců</w:t>
      </w:r>
    </w:p>
    <w:bookmarkEnd w:id="4"/>
    <w:p w14:paraId="7CAFA280" w14:textId="77777777" w:rsidR="00087D34" w:rsidRDefault="006C2753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45.  Nákup dárkových poukázek </w:t>
      </w:r>
      <w:r w:rsidR="00087D34">
        <w:rPr>
          <w:rFonts w:ascii="Sylfaen" w:hAnsi="Sylfaen"/>
          <w:sz w:val="24"/>
          <w:szCs w:val="24"/>
        </w:rPr>
        <w:t xml:space="preserve">v hodnotě 1 500,- Kč/ks pro děti odcházející z MŠ do </w:t>
      </w:r>
    </w:p>
    <w:p w14:paraId="49F2526A" w14:textId="2BDFFA83" w:rsidR="006C2753" w:rsidRDefault="00087D34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základní školy</w:t>
      </w:r>
    </w:p>
    <w:p w14:paraId="7C9BE248" w14:textId="2A67D677" w:rsidR="00946DFF" w:rsidRDefault="00087D34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46</w:t>
      </w:r>
      <w:r w:rsidR="00946DFF">
        <w:rPr>
          <w:rFonts w:ascii="Sylfaen" w:hAnsi="Sylfaen"/>
          <w:sz w:val="24"/>
          <w:szCs w:val="24"/>
        </w:rPr>
        <w:t xml:space="preserve">.  Rozpočtové opatření č. </w:t>
      </w:r>
      <w:r w:rsidR="001D654F">
        <w:rPr>
          <w:rFonts w:ascii="Sylfaen" w:hAnsi="Sylfaen"/>
          <w:sz w:val="24"/>
          <w:szCs w:val="24"/>
        </w:rPr>
        <w:t>3</w:t>
      </w:r>
    </w:p>
    <w:p w14:paraId="0B618125" w14:textId="08081EF1" w:rsidR="001D654F" w:rsidRDefault="001D654F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47.  </w:t>
      </w:r>
      <w:bookmarkStart w:id="5" w:name="_Hlk198208318"/>
      <w:r>
        <w:rPr>
          <w:rFonts w:ascii="Sylfaen" w:hAnsi="Sylfaen"/>
          <w:sz w:val="24"/>
          <w:szCs w:val="24"/>
        </w:rPr>
        <w:t xml:space="preserve">Pořízení domečku a houpadla na dětské hřiště v cen. relaci 100 000,- Kč </w:t>
      </w:r>
      <w:bookmarkEnd w:id="5"/>
    </w:p>
    <w:p w14:paraId="1E9AC0E8" w14:textId="77777777" w:rsidR="001D654F" w:rsidRDefault="001D654F" w:rsidP="008B3F3B">
      <w:pPr>
        <w:spacing w:after="0"/>
        <w:rPr>
          <w:rFonts w:ascii="Sylfaen" w:hAnsi="Sylfaen"/>
          <w:sz w:val="24"/>
          <w:szCs w:val="24"/>
        </w:rPr>
      </w:pPr>
    </w:p>
    <w:bookmarkEnd w:id="0"/>
    <w:bookmarkEnd w:id="1"/>
    <w:p w14:paraId="29AA5F92" w14:textId="3668B047" w:rsidR="001A5B6D" w:rsidRPr="001B1C3C" w:rsidRDefault="001A5B6D" w:rsidP="001A5B6D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B e r e   n a   v ě d o m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í :</w:t>
      </w:r>
      <w:proofErr w:type="gramEnd"/>
    </w:p>
    <w:p w14:paraId="549F170B" w14:textId="66F114C2" w:rsidR="004533EE" w:rsidRDefault="00F1179E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4</w:t>
      </w:r>
      <w:r w:rsidR="001D654F">
        <w:rPr>
          <w:rFonts w:ascii="Sylfaen" w:hAnsi="Sylfaen"/>
          <w:bCs/>
          <w:sz w:val="24"/>
          <w:szCs w:val="24"/>
        </w:rPr>
        <w:t>8</w:t>
      </w:r>
      <w:r w:rsidR="00946DFF">
        <w:rPr>
          <w:rFonts w:ascii="Sylfaen" w:hAnsi="Sylfaen"/>
          <w:bCs/>
          <w:sz w:val="24"/>
          <w:szCs w:val="24"/>
        </w:rPr>
        <w:t>.</w:t>
      </w:r>
      <w:r w:rsidR="005E7592" w:rsidRPr="00946DFF">
        <w:rPr>
          <w:rFonts w:ascii="Sylfaen" w:hAnsi="Sylfaen"/>
          <w:bCs/>
          <w:sz w:val="24"/>
          <w:szCs w:val="24"/>
        </w:rPr>
        <w:t xml:space="preserve"> </w:t>
      </w:r>
      <w:r w:rsidR="00946DFF"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/>
          <w:bCs/>
          <w:sz w:val="24"/>
          <w:szCs w:val="24"/>
        </w:rPr>
        <w:t>Informace k možnému prodeji budovy bývalé školy</w:t>
      </w:r>
    </w:p>
    <w:p w14:paraId="1D99EA8F" w14:textId="72678B8B" w:rsidR="00F1179E" w:rsidRDefault="00F1179E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4</w:t>
      </w:r>
      <w:r w:rsidR="001D654F">
        <w:rPr>
          <w:rFonts w:ascii="Sylfaen" w:hAnsi="Sylfaen"/>
          <w:bCs/>
          <w:sz w:val="24"/>
          <w:szCs w:val="24"/>
        </w:rPr>
        <w:t>9</w:t>
      </w:r>
      <w:r>
        <w:rPr>
          <w:rFonts w:ascii="Sylfaen" w:hAnsi="Sylfaen"/>
          <w:bCs/>
          <w:sz w:val="24"/>
          <w:szCs w:val="24"/>
        </w:rPr>
        <w:t xml:space="preserve">.  Informaci k místu konání festivalu </w:t>
      </w:r>
      <w:proofErr w:type="spellStart"/>
      <w:r>
        <w:rPr>
          <w:rFonts w:ascii="Sylfaen" w:hAnsi="Sylfaen"/>
          <w:bCs/>
          <w:sz w:val="24"/>
          <w:szCs w:val="24"/>
        </w:rPr>
        <w:t>Symbolic</w:t>
      </w:r>
      <w:proofErr w:type="spellEnd"/>
    </w:p>
    <w:p w14:paraId="05C5E958" w14:textId="04DF4D4B" w:rsidR="00E827D8" w:rsidRDefault="001D654F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50</w:t>
      </w:r>
      <w:r w:rsidR="006C2753">
        <w:rPr>
          <w:rFonts w:ascii="Sylfaen" w:hAnsi="Sylfaen"/>
          <w:bCs/>
          <w:sz w:val="24"/>
          <w:szCs w:val="24"/>
        </w:rPr>
        <w:t>.  Stanovisko právního zástupce obce k opravě břehu koupaliště</w:t>
      </w:r>
    </w:p>
    <w:p w14:paraId="362C5AD2" w14:textId="245C1C39" w:rsidR="001D654F" w:rsidRDefault="001D654F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51.  Informaci i projektu na opravu Mírové ulice</w:t>
      </w:r>
    </w:p>
    <w:p w14:paraId="5379240B" w14:textId="0421EB0F" w:rsidR="001D654F" w:rsidRDefault="001D654F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52.  Informaci k projektu a rekonstrukci veř. osvětlení</w:t>
      </w:r>
    </w:p>
    <w:p w14:paraId="1782976C" w14:textId="3912C902" w:rsidR="001D654F" w:rsidRDefault="001D654F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53.  Přijetí brigádníků na DPP v letních měsících na pomoc při údržbě obce</w:t>
      </w:r>
    </w:p>
    <w:p w14:paraId="083C2525" w14:textId="7CE50F85" w:rsidR="001D654F" w:rsidRDefault="001D654F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54.  Informaci k rekonstrukc</w:t>
      </w:r>
      <w:r w:rsidR="00222F42">
        <w:rPr>
          <w:rFonts w:ascii="Sylfaen" w:hAnsi="Sylfaen"/>
          <w:bCs/>
          <w:sz w:val="24"/>
          <w:szCs w:val="24"/>
        </w:rPr>
        <w:t>i</w:t>
      </w:r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Třídvorské</w:t>
      </w:r>
      <w:proofErr w:type="spellEnd"/>
      <w:r>
        <w:rPr>
          <w:rFonts w:ascii="Sylfaen" w:hAnsi="Sylfaen"/>
          <w:bCs/>
          <w:sz w:val="24"/>
          <w:szCs w:val="24"/>
        </w:rPr>
        <w:t xml:space="preserve"> ul. v Kolíně</w:t>
      </w:r>
    </w:p>
    <w:p w14:paraId="3B032AB8" w14:textId="4EC15D4D" w:rsidR="004B5F1D" w:rsidRDefault="001629C4" w:rsidP="00010B82">
      <w:pPr>
        <w:spacing w:after="0"/>
        <w:jc w:val="both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17F086D2" w14:textId="7B2DDA36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F1179E">
        <w:rPr>
          <w:rFonts w:ascii="Sylfaen" w:hAnsi="Sylfaen"/>
          <w:sz w:val="24"/>
          <w:szCs w:val="24"/>
        </w:rPr>
        <w:t>15</w:t>
      </w:r>
      <w:r>
        <w:rPr>
          <w:rFonts w:ascii="Sylfaen" w:hAnsi="Sylfaen"/>
          <w:sz w:val="24"/>
          <w:szCs w:val="24"/>
        </w:rPr>
        <w:t>.</w:t>
      </w:r>
      <w:r w:rsidR="00A75A4F">
        <w:rPr>
          <w:rFonts w:ascii="Sylfaen" w:hAnsi="Sylfaen"/>
          <w:sz w:val="24"/>
          <w:szCs w:val="24"/>
        </w:rPr>
        <w:t>0</w:t>
      </w:r>
      <w:r w:rsidR="00F1179E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.202</w:t>
      </w:r>
      <w:r w:rsidR="00A75A4F">
        <w:rPr>
          <w:rFonts w:ascii="Sylfaen" w:hAnsi="Sylfaen"/>
          <w:sz w:val="24"/>
          <w:szCs w:val="24"/>
        </w:rPr>
        <w:t>5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6720D1B3" w14:textId="77777777" w:rsidR="006A1914" w:rsidRDefault="000A4A69" w:rsidP="00010B8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</w:t>
      </w:r>
    </w:p>
    <w:p w14:paraId="01D1218D" w14:textId="77777777" w:rsidR="006A1914" w:rsidRDefault="006A1914" w:rsidP="00010B82">
      <w:pPr>
        <w:spacing w:after="0"/>
        <w:rPr>
          <w:rFonts w:ascii="Sylfaen" w:hAnsi="Sylfaen"/>
          <w:sz w:val="24"/>
          <w:szCs w:val="24"/>
        </w:rPr>
      </w:pPr>
    </w:p>
    <w:p w14:paraId="5E092E04" w14:textId="751C9169" w:rsidR="00654BD0" w:rsidRDefault="006A1914" w:rsidP="006A1914">
      <w:pPr>
        <w:spacing w:after="0"/>
        <w:ind w:left="4248" w:firstLine="70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0A4A69"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4533EE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654BD0"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403984">
        <w:rPr>
          <w:rFonts w:ascii="Sylfaen" w:hAnsi="Sylfaen"/>
          <w:sz w:val="24"/>
          <w:szCs w:val="24"/>
        </w:rPr>
        <w:t>v.r.</w:t>
      </w:r>
      <w:r w:rsidR="00805428">
        <w:rPr>
          <w:rFonts w:ascii="Sylfaen" w:hAnsi="Sylfaen"/>
          <w:sz w:val="24"/>
          <w:szCs w:val="24"/>
        </w:rPr>
        <w:t xml:space="preserve"> </w:t>
      </w:r>
    </w:p>
    <w:p w14:paraId="509D558E" w14:textId="62DDD255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10B8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 </w:t>
      </w:r>
      <w:r w:rsidR="00920E5B">
        <w:rPr>
          <w:rFonts w:ascii="Sylfaen" w:hAnsi="Sylfaen"/>
          <w:sz w:val="24"/>
          <w:szCs w:val="24"/>
        </w:rPr>
        <w:t xml:space="preserve"> </w:t>
      </w:r>
      <w:r w:rsidR="00403984">
        <w:rPr>
          <w:rFonts w:ascii="Sylfaen" w:hAnsi="Sylfaen"/>
          <w:sz w:val="24"/>
          <w:szCs w:val="24"/>
        </w:rPr>
        <w:t xml:space="preserve">   </w:t>
      </w:r>
      <w:r w:rsidR="006A191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5809DB"/>
    <w:multiLevelType w:val="hybridMultilevel"/>
    <w:tmpl w:val="EC52913C"/>
    <w:lvl w:ilvl="0" w:tplc="EEC0E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445"/>
    <w:multiLevelType w:val="hybridMultilevel"/>
    <w:tmpl w:val="EC52913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DA5C13"/>
    <w:multiLevelType w:val="hybridMultilevel"/>
    <w:tmpl w:val="40F09B62"/>
    <w:lvl w:ilvl="0" w:tplc="94D8BFA2">
      <w:start w:val="2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6207665">
    <w:abstractNumId w:val="2"/>
  </w:num>
  <w:num w:numId="2" w16cid:durableId="1101531452">
    <w:abstractNumId w:val="4"/>
  </w:num>
  <w:num w:numId="3" w16cid:durableId="1864711170">
    <w:abstractNumId w:val="0"/>
  </w:num>
  <w:num w:numId="4" w16cid:durableId="1132746450">
    <w:abstractNumId w:val="1"/>
  </w:num>
  <w:num w:numId="5" w16cid:durableId="1870725329">
    <w:abstractNumId w:val="3"/>
  </w:num>
  <w:num w:numId="6" w16cid:durableId="17601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10B82"/>
    <w:rsid w:val="00081230"/>
    <w:rsid w:val="00087D34"/>
    <w:rsid w:val="00091A4B"/>
    <w:rsid w:val="000A4A69"/>
    <w:rsid w:val="000A588F"/>
    <w:rsid w:val="001327AC"/>
    <w:rsid w:val="001379F9"/>
    <w:rsid w:val="001625A9"/>
    <w:rsid w:val="001629C4"/>
    <w:rsid w:val="00176D4F"/>
    <w:rsid w:val="001A5B6D"/>
    <w:rsid w:val="001A6540"/>
    <w:rsid w:val="001B1C3C"/>
    <w:rsid w:val="001D654F"/>
    <w:rsid w:val="001E3CBC"/>
    <w:rsid w:val="001F00A6"/>
    <w:rsid w:val="00210285"/>
    <w:rsid w:val="00222F42"/>
    <w:rsid w:val="00226D62"/>
    <w:rsid w:val="00227A2F"/>
    <w:rsid w:val="002520AB"/>
    <w:rsid w:val="00270320"/>
    <w:rsid w:val="00281B5A"/>
    <w:rsid w:val="00286F17"/>
    <w:rsid w:val="002C0D8F"/>
    <w:rsid w:val="002E1791"/>
    <w:rsid w:val="003109D5"/>
    <w:rsid w:val="00355EDC"/>
    <w:rsid w:val="00356B59"/>
    <w:rsid w:val="003737E9"/>
    <w:rsid w:val="003810F9"/>
    <w:rsid w:val="0039292F"/>
    <w:rsid w:val="003958FF"/>
    <w:rsid w:val="003A564D"/>
    <w:rsid w:val="003F3EAD"/>
    <w:rsid w:val="00403984"/>
    <w:rsid w:val="00423205"/>
    <w:rsid w:val="004533EE"/>
    <w:rsid w:val="004550D6"/>
    <w:rsid w:val="00467B97"/>
    <w:rsid w:val="0048612B"/>
    <w:rsid w:val="00491374"/>
    <w:rsid w:val="004B5F1D"/>
    <w:rsid w:val="004E0FE9"/>
    <w:rsid w:val="004F6C2E"/>
    <w:rsid w:val="005151E5"/>
    <w:rsid w:val="00542433"/>
    <w:rsid w:val="00547D5C"/>
    <w:rsid w:val="005506CA"/>
    <w:rsid w:val="00584A69"/>
    <w:rsid w:val="005B45B5"/>
    <w:rsid w:val="005C4286"/>
    <w:rsid w:val="005E7592"/>
    <w:rsid w:val="00633D5C"/>
    <w:rsid w:val="00654BD0"/>
    <w:rsid w:val="00655259"/>
    <w:rsid w:val="0066411E"/>
    <w:rsid w:val="00666145"/>
    <w:rsid w:val="00694F80"/>
    <w:rsid w:val="006971D4"/>
    <w:rsid w:val="006A1914"/>
    <w:rsid w:val="006B2A45"/>
    <w:rsid w:val="006C2753"/>
    <w:rsid w:val="006F66DF"/>
    <w:rsid w:val="00716F72"/>
    <w:rsid w:val="00731FD8"/>
    <w:rsid w:val="007330DC"/>
    <w:rsid w:val="00737815"/>
    <w:rsid w:val="00762CD7"/>
    <w:rsid w:val="007663B0"/>
    <w:rsid w:val="00777120"/>
    <w:rsid w:val="007A0DB4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46DFF"/>
    <w:rsid w:val="00986CE3"/>
    <w:rsid w:val="00993139"/>
    <w:rsid w:val="0099614A"/>
    <w:rsid w:val="009B5EA1"/>
    <w:rsid w:val="00A01B2E"/>
    <w:rsid w:val="00A07F8A"/>
    <w:rsid w:val="00A204C0"/>
    <w:rsid w:val="00A2619D"/>
    <w:rsid w:val="00A3239D"/>
    <w:rsid w:val="00A47727"/>
    <w:rsid w:val="00A55EE3"/>
    <w:rsid w:val="00A75A4F"/>
    <w:rsid w:val="00AB2BAC"/>
    <w:rsid w:val="00AD2ADD"/>
    <w:rsid w:val="00B33737"/>
    <w:rsid w:val="00B34F41"/>
    <w:rsid w:val="00B40FED"/>
    <w:rsid w:val="00B712D7"/>
    <w:rsid w:val="00B73B8D"/>
    <w:rsid w:val="00B81FDA"/>
    <w:rsid w:val="00B82673"/>
    <w:rsid w:val="00BC1140"/>
    <w:rsid w:val="00BC5972"/>
    <w:rsid w:val="00BD3190"/>
    <w:rsid w:val="00BD663B"/>
    <w:rsid w:val="00C8183A"/>
    <w:rsid w:val="00CA0FF5"/>
    <w:rsid w:val="00CB2EF2"/>
    <w:rsid w:val="00CC39F5"/>
    <w:rsid w:val="00CC5E2D"/>
    <w:rsid w:val="00CC75A0"/>
    <w:rsid w:val="00CC78AC"/>
    <w:rsid w:val="00CF259E"/>
    <w:rsid w:val="00D12B9A"/>
    <w:rsid w:val="00D16DC1"/>
    <w:rsid w:val="00D22179"/>
    <w:rsid w:val="00D23392"/>
    <w:rsid w:val="00D77286"/>
    <w:rsid w:val="00D9692C"/>
    <w:rsid w:val="00DA014C"/>
    <w:rsid w:val="00DA0694"/>
    <w:rsid w:val="00DA45F1"/>
    <w:rsid w:val="00E14C0B"/>
    <w:rsid w:val="00E2235B"/>
    <w:rsid w:val="00E41C37"/>
    <w:rsid w:val="00E56CE4"/>
    <w:rsid w:val="00E827D8"/>
    <w:rsid w:val="00E86E6E"/>
    <w:rsid w:val="00EA593C"/>
    <w:rsid w:val="00EB17BC"/>
    <w:rsid w:val="00EB23E6"/>
    <w:rsid w:val="00ED4FBB"/>
    <w:rsid w:val="00F005E0"/>
    <w:rsid w:val="00F1035E"/>
    <w:rsid w:val="00F1179E"/>
    <w:rsid w:val="00F1283C"/>
    <w:rsid w:val="00F340AF"/>
    <w:rsid w:val="00F46B1E"/>
    <w:rsid w:val="00F54881"/>
    <w:rsid w:val="00F75E2B"/>
    <w:rsid w:val="00F85A0F"/>
    <w:rsid w:val="00F86F7C"/>
    <w:rsid w:val="00FA2D04"/>
    <w:rsid w:val="00FB431D"/>
    <w:rsid w:val="00FC6DFB"/>
    <w:rsid w:val="00FD6176"/>
    <w:rsid w:val="00FE1022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37</cp:revision>
  <cp:lastPrinted>2025-05-16T08:28:00Z</cp:lastPrinted>
  <dcterms:created xsi:type="dcterms:W3CDTF">2024-08-01T04:59:00Z</dcterms:created>
  <dcterms:modified xsi:type="dcterms:W3CDTF">2025-05-16T08:28:00Z</dcterms:modified>
</cp:coreProperties>
</file>