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789C39A3" w14:textId="77777777" w:rsidR="00A3239D" w:rsidRDefault="00A3239D" w:rsidP="008B3F3B">
      <w:pPr>
        <w:spacing w:after="0"/>
        <w:rPr>
          <w:rFonts w:ascii="Sylfaen" w:hAnsi="Sylfaen"/>
        </w:rPr>
      </w:pPr>
    </w:p>
    <w:p w14:paraId="1C5C0978" w14:textId="7044CD10" w:rsidR="00A3239D" w:rsidRPr="00E80278" w:rsidRDefault="00A3239D" w:rsidP="008B3F3B">
      <w:pPr>
        <w:spacing w:after="0"/>
        <w:rPr>
          <w:rFonts w:ascii="Sylfaen" w:hAnsi="Sylfaen"/>
          <w:b/>
        </w:rPr>
      </w:pPr>
      <w:r w:rsidRPr="00122A44">
        <w:rPr>
          <w:rFonts w:ascii="Sylfaen" w:hAnsi="Sylfaen"/>
        </w:rPr>
        <w:t xml:space="preserve">Zastupitelstvo obce na svém zasedání dne </w:t>
      </w:r>
      <w:r w:rsidR="00E56CE4">
        <w:rPr>
          <w:rFonts w:ascii="Sylfaen" w:hAnsi="Sylfaen"/>
          <w:b/>
          <w:bCs/>
        </w:rPr>
        <w:t>26</w:t>
      </w:r>
      <w:r w:rsidRPr="0097186A">
        <w:rPr>
          <w:rFonts w:ascii="Sylfaen" w:hAnsi="Sylfaen"/>
          <w:b/>
          <w:bCs/>
        </w:rPr>
        <w:t>.</w:t>
      </w:r>
      <w:r w:rsidR="00E56CE4">
        <w:rPr>
          <w:rFonts w:ascii="Sylfaen" w:hAnsi="Sylfaen"/>
          <w:b/>
          <w:bCs/>
        </w:rPr>
        <w:t>03</w:t>
      </w:r>
      <w:r w:rsidRPr="00122A44">
        <w:rPr>
          <w:rFonts w:ascii="Sylfaen" w:hAnsi="Sylfaen"/>
          <w:b/>
        </w:rPr>
        <w:t>.20</w:t>
      </w:r>
      <w:r>
        <w:rPr>
          <w:rFonts w:ascii="Sylfaen" w:hAnsi="Sylfaen"/>
          <w:b/>
        </w:rPr>
        <w:t>2</w:t>
      </w:r>
      <w:r w:rsidR="00E56CE4">
        <w:rPr>
          <w:rFonts w:ascii="Sylfaen" w:hAnsi="Sylfaen"/>
          <w:b/>
        </w:rPr>
        <w:t>4</w:t>
      </w:r>
      <w:r w:rsidRPr="00122A44">
        <w:rPr>
          <w:rFonts w:ascii="Sylfaen" w:hAnsi="Sylfaen"/>
        </w:rPr>
        <w:t>:</w:t>
      </w:r>
    </w:p>
    <w:p w14:paraId="1B69E22C" w14:textId="77777777" w:rsidR="00E56CE4" w:rsidRDefault="00E56CE4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1A7BD367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2406A2A7" w14:textId="3ECF68B5" w:rsidR="00BD3190" w:rsidRDefault="00A3239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A3239D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 xml:space="preserve">.   </w:t>
      </w:r>
      <w:r w:rsidR="008B3F3B">
        <w:rPr>
          <w:rFonts w:ascii="Sylfaen" w:hAnsi="Sylfaen"/>
          <w:sz w:val="24"/>
          <w:szCs w:val="24"/>
        </w:rPr>
        <w:t>Závěrečný účet obce za r. 2023 bez výhrad</w:t>
      </w:r>
    </w:p>
    <w:p w14:paraId="3D31EEA1" w14:textId="77777777" w:rsidR="00E56CE4" w:rsidRDefault="008B3F3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21.   </w:t>
      </w:r>
      <w:bookmarkStart w:id="0" w:name="_Hlk162447119"/>
      <w:r>
        <w:rPr>
          <w:rFonts w:ascii="Sylfaen" w:hAnsi="Sylfaen"/>
          <w:sz w:val="24"/>
          <w:szCs w:val="24"/>
        </w:rPr>
        <w:t xml:space="preserve">PhDr. </w:t>
      </w:r>
      <w:proofErr w:type="spellStart"/>
      <w:r>
        <w:rPr>
          <w:rFonts w:ascii="Sylfaen" w:hAnsi="Sylfaen"/>
          <w:sz w:val="24"/>
          <w:szCs w:val="24"/>
        </w:rPr>
        <w:t>Ebla</w:t>
      </w:r>
      <w:proofErr w:type="spellEnd"/>
      <w:r>
        <w:rPr>
          <w:rFonts w:ascii="Sylfaen" w:hAnsi="Sylfaen"/>
          <w:sz w:val="24"/>
          <w:szCs w:val="24"/>
        </w:rPr>
        <w:t xml:space="preserve"> na restaurování vchodových dveří kapličky v cen. relaci 120 516,- Kč</w:t>
      </w:r>
      <w:r w:rsidR="00E56CE4">
        <w:rPr>
          <w:rFonts w:ascii="Sylfaen" w:hAnsi="Sylfaen"/>
          <w:sz w:val="24"/>
          <w:szCs w:val="24"/>
        </w:rPr>
        <w:t xml:space="preserve"> </w:t>
      </w:r>
    </w:p>
    <w:p w14:paraId="27A93342" w14:textId="1E7A06A6" w:rsidR="00E56CE4" w:rsidRDefault="00E56CE4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(barva dveří vagónová zelená)</w:t>
      </w:r>
      <w:r w:rsidR="008B3F3B">
        <w:rPr>
          <w:rFonts w:ascii="Sylfaen" w:hAnsi="Sylfaen"/>
          <w:sz w:val="24"/>
          <w:szCs w:val="24"/>
        </w:rPr>
        <w:t xml:space="preserve"> a B. Polanského na opravu vitráží v kapličce v cen. </w:t>
      </w:r>
    </w:p>
    <w:p w14:paraId="6CF85BA7" w14:textId="4A5DC24E" w:rsidR="008B3F3B" w:rsidRDefault="00E56CE4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</w:t>
      </w:r>
      <w:r w:rsidR="008B3F3B">
        <w:rPr>
          <w:rFonts w:ascii="Sylfaen" w:hAnsi="Sylfaen"/>
          <w:sz w:val="24"/>
          <w:szCs w:val="24"/>
        </w:rPr>
        <w:t>relaci 60 000,- Kč</w:t>
      </w:r>
    </w:p>
    <w:bookmarkEnd w:id="0"/>
    <w:p w14:paraId="28964A9E" w14:textId="4A0FF6BC" w:rsidR="008B3F3B" w:rsidRDefault="008B3F3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22.   </w:t>
      </w:r>
      <w:bookmarkStart w:id="1" w:name="_Hlk162447444"/>
      <w:r>
        <w:rPr>
          <w:rFonts w:ascii="Sylfaen" w:hAnsi="Sylfaen"/>
          <w:sz w:val="24"/>
          <w:szCs w:val="24"/>
        </w:rPr>
        <w:t>Nákup betonového stolu na hru „Člověče, nezlob se“ na dětské hřiště</w:t>
      </w:r>
      <w:bookmarkEnd w:id="1"/>
    </w:p>
    <w:p w14:paraId="08D56676" w14:textId="5E1451D7" w:rsidR="008B3F3B" w:rsidRDefault="008B3F3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23.   </w:t>
      </w:r>
      <w:bookmarkStart w:id="2" w:name="_Hlk162449124"/>
      <w:r>
        <w:rPr>
          <w:rFonts w:ascii="Sylfaen" w:hAnsi="Sylfaen"/>
          <w:sz w:val="24"/>
          <w:szCs w:val="24"/>
        </w:rPr>
        <w:t xml:space="preserve">Přerušení provozu MŠ </w:t>
      </w:r>
      <w:r w:rsidR="00CF259E">
        <w:rPr>
          <w:rFonts w:ascii="Sylfaen" w:hAnsi="Sylfaen"/>
          <w:sz w:val="24"/>
          <w:szCs w:val="24"/>
        </w:rPr>
        <w:t>v</w:t>
      </w:r>
      <w:r>
        <w:rPr>
          <w:rFonts w:ascii="Sylfaen" w:hAnsi="Sylfaen"/>
          <w:sz w:val="24"/>
          <w:szCs w:val="24"/>
        </w:rPr>
        <w:t xml:space="preserve"> období 22.07. – 31.08.2024</w:t>
      </w:r>
      <w:bookmarkEnd w:id="2"/>
    </w:p>
    <w:p w14:paraId="093B18FC" w14:textId="1C51B7A6" w:rsidR="008B3F3B" w:rsidRDefault="008B3F3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24.   </w:t>
      </w:r>
      <w:bookmarkStart w:id="3" w:name="_Hlk162449914"/>
      <w:r w:rsidR="00270320">
        <w:rPr>
          <w:rFonts w:ascii="Sylfaen" w:hAnsi="Sylfaen"/>
          <w:sz w:val="24"/>
          <w:szCs w:val="24"/>
        </w:rPr>
        <w:t>Další jednání s firmou CETIN ohledně položení optického kabelu v obci</w:t>
      </w:r>
      <w:bookmarkEnd w:id="3"/>
    </w:p>
    <w:p w14:paraId="468CE6BE" w14:textId="77777777" w:rsidR="00270320" w:rsidRDefault="0027032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25.   </w:t>
      </w:r>
      <w:bookmarkStart w:id="4" w:name="_Hlk162450363"/>
      <w:r>
        <w:rPr>
          <w:rFonts w:ascii="Sylfaen" w:hAnsi="Sylfaen"/>
          <w:sz w:val="24"/>
          <w:szCs w:val="24"/>
        </w:rPr>
        <w:t xml:space="preserve">Firmu KUBR Kolín, s.r.o. jako zhotovitele rekonstrukce komunikace v ul. Lomené </w:t>
      </w:r>
    </w:p>
    <w:p w14:paraId="646F2FE5" w14:textId="77777777" w:rsidR="001F00A6" w:rsidRDefault="0027032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za cenu 2 646 498,33 Kč; v případě odmítnutí zakázky</w:t>
      </w:r>
      <w:r w:rsidR="001F00A6">
        <w:rPr>
          <w:rFonts w:ascii="Sylfaen" w:hAnsi="Sylfaen"/>
          <w:sz w:val="24"/>
          <w:szCs w:val="24"/>
        </w:rPr>
        <w:t xml:space="preserve"> touto firmou</w:t>
      </w:r>
      <w:r>
        <w:rPr>
          <w:rFonts w:ascii="Sylfaen" w:hAnsi="Sylfaen"/>
          <w:sz w:val="24"/>
          <w:szCs w:val="24"/>
        </w:rPr>
        <w:t xml:space="preserve"> oslovení 2. </w:t>
      </w:r>
    </w:p>
    <w:p w14:paraId="14FAEF0B" w14:textId="651CACB1" w:rsidR="00270320" w:rsidRDefault="001F00A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</w:t>
      </w:r>
      <w:r w:rsidR="00270320">
        <w:rPr>
          <w:rFonts w:ascii="Sylfaen" w:hAnsi="Sylfaen"/>
          <w:sz w:val="24"/>
          <w:szCs w:val="24"/>
        </w:rPr>
        <w:t xml:space="preserve">firmy v pořadí </w:t>
      </w:r>
      <w:r>
        <w:rPr>
          <w:rFonts w:ascii="Sylfaen" w:hAnsi="Sylfaen"/>
          <w:sz w:val="24"/>
          <w:szCs w:val="24"/>
        </w:rPr>
        <w:t>–</w:t>
      </w:r>
      <w:r w:rsidR="00270320">
        <w:rPr>
          <w:rFonts w:ascii="Sylfaen" w:hAnsi="Sylfaen"/>
          <w:sz w:val="24"/>
          <w:szCs w:val="24"/>
        </w:rPr>
        <w:t xml:space="preserve"> SWIETELSKY</w:t>
      </w:r>
      <w:r>
        <w:rPr>
          <w:rFonts w:ascii="Sylfaen" w:hAnsi="Sylfaen"/>
          <w:sz w:val="24"/>
          <w:szCs w:val="24"/>
        </w:rPr>
        <w:t xml:space="preserve"> stavební s.r.o.</w:t>
      </w:r>
      <w:bookmarkEnd w:id="4"/>
      <w:r>
        <w:rPr>
          <w:rFonts w:ascii="Sylfaen" w:hAnsi="Sylfaen"/>
          <w:sz w:val="24"/>
          <w:szCs w:val="24"/>
        </w:rPr>
        <w:t xml:space="preserve"> </w:t>
      </w:r>
      <w:r w:rsidR="00270320">
        <w:rPr>
          <w:rFonts w:ascii="Sylfaen" w:hAnsi="Sylfaen"/>
          <w:sz w:val="24"/>
          <w:szCs w:val="24"/>
        </w:rPr>
        <w:t xml:space="preserve"> </w:t>
      </w:r>
    </w:p>
    <w:p w14:paraId="37803050" w14:textId="05812F52" w:rsidR="001F00A6" w:rsidRDefault="001F00A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26.   Rozpočtové opatření č. 1</w:t>
      </w:r>
    </w:p>
    <w:p w14:paraId="740623BC" w14:textId="77777777" w:rsidR="00D9692C" w:rsidRDefault="001F00A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D9692C">
        <w:rPr>
          <w:rFonts w:ascii="Sylfaen" w:hAnsi="Sylfaen"/>
          <w:sz w:val="24"/>
          <w:szCs w:val="24"/>
        </w:rPr>
        <w:t xml:space="preserve">27.   </w:t>
      </w:r>
      <w:bookmarkStart w:id="5" w:name="_Hlk162450632"/>
      <w:r>
        <w:rPr>
          <w:rFonts w:ascii="Sylfaen" w:hAnsi="Sylfaen"/>
          <w:sz w:val="24"/>
          <w:szCs w:val="24"/>
        </w:rPr>
        <w:t>Smlouvu o smlouvě budoucí</w:t>
      </w:r>
      <w:r w:rsidR="00D9692C">
        <w:rPr>
          <w:rFonts w:ascii="Sylfaen" w:hAnsi="Sylfaen"/>
          <w:sz w:val="24"/>
          <w:szCs w:val="24"/>
        </w:rPr>
        <w:t xml:space="preserve"> na VB</w:t>
      </w:r>
      <w:r>
        <w:rPr>
          <w:rFonts w:ascii="Sylfaen" w:hAnsi="Sylfaen"/>
          <w:sz w:val="24"/>
          <w:szCs w:val="24"/>
        </w:rPr>
        <w:t xml:space="preserve"> s firmou ČEZ Distribuce, a.s. na </w:t>
      </w:r>
      <w:r w:rsidR="00D9692C">
        <w:rPr>
          <w:rFonts w:ascii="Sylfaen" w:hAnsi="Sylfaen"/>
          <w:sz w:val="24"/>
          <w:szCs w:val="24"/>
        </w:rPr>
        <w:t xml:space="preserve">el. vedení pro </w:t>
      </w:r>
    </w:p>
    <w:p w14:paraId="6D696065" w14:textId="610FBD4A" w:rsidR="001F00A6" w:rsidRDefault="00D9692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pozemek ve výr. zóně</w:t>
      </w:r>
    </w:p>
    <w:bookmarkEnd w:id="5"/>
    <w:p w14:paraId="5D32C04C" w14:textId="7F081100" w:rsidR="008B3F3B" w:rsidRDefault="008B3F3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</w:p>
    <w:p w14:paraId="51A93BB8" w14:textId="0AA181D3" w:rsidR="00BD3190" w:rsidRPr="00D9692C" w:rsidRDefault="00BD319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B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r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e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n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a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d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m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í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4D3EB1C2" w14:textId="183D7576" w:rsidR="008B3F3B" w:rsidRPr="00D9692C" w:rsidRDefault="00D9692C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28. </w:t>
      </w:r>
      <w:r w:rsidR="00BD3190" w:rsidRPr="00D9692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</w:t>
      </w:r>
      <w:r w:rsidR="008B3F3B" w:rsidRPr="00D9692C">
        <w:rPr>
          <w:rFonts w:ascii="Sylfaen" w:hAnsi="Sylfaen"/>
          <w:sz w:val="24"/>
          <w:szCs w:val="24"/>
        </w:rPr>
        <w:t>Záměr prodeje pozemků 1088/47, 1088/48 a 1088/49</w:t>
      </w:r>
    </w:p>
    <w:p w14:paraId="5255EAC0" w14:textId="1A321AC5" w:rsidR="00694F80" w:rsidRDefault="003A564D" w:rsidP="00D9692C">
      <w:pPr>
        <w:pStyle w:val="Odstavecseseznamem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Opravu děr v komunikaci od hřiště k ul. Májové</w:t>
      </w:r>
      <w:r w:rsidR="00694F80">
        <w:rPr>
          <w:rFonts w:ascii="Sylfaen" w:hAnsi="Sylfaen"/>
          <w:sz w:val="24"/>
          <w:szCs w:val="24"/>
        </w:rPr>
        <w:t xml:space="preserve"> a v ul. Červencové</w:t>
      </w:r>
      <w:r w:rsidR="00BD3190" w:rsidRPr="00D9692C">
        <w:rPr>
          <w:rFonts w:ascii="Sylfaen" w:hAnsi="Sylfaen"/>
          <w:sz w:val="24"/>
          <w:szCs w:val="24"/>
        </w:rPr>
        <w:t xml:space="preserve">        </w:t>
      </w:r>
    </w:p>
    <w:p w14:paraId="1765DFEB" w14:textId="35D17946" w:rsidR="00A01B2E" w:rsidRDefault="00694F80" w:rsidP="00D9692C">
      <w:pPr>
        <w:pStyle w:val="Odstavecseseznamem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BD3190" w:rsidRPr="00D9692C">
        <w:rPr>
          <w:rFonts w:ascii="Sylfaen" w:hAnsi="Sylfaen"/>
          <w:sz w:val="24"/>
          <w:szCs w:val="24"/>
        </w:rPr>
        <w:t xml:space="preserve"> </w:t>
      </w:r>
      <w:r w:rsidRPr="00D9692C">
        <w:rPr>
          <w:rFonts w:ascii="Sylfaen" w:hAnsi="Sylfaen"/>
          <w:sz w:val="24"/>
          <w:szCs w:val="24"/>
        </w:rPr>
        <w:t xml:space="preserve">Přijetí brigádníků na letní měsíce na pomoc s údržbou veř. zeleně   </w:t>
      </w:r>
      <w:r w:rsidR="00BD3190" w:rsidRPr="00D9692C">
        <w:rPr>
          <w:rFonts w:ascii="Sylfaen" w:hAnsi="Sylfaen"/>
          <w:sz w:val="24"/>
          <w:szCs w:val="24"/>
        </w:rPr>
        <w:t xml:space="preserve">                                                         </w:t>
      </w:r>
    </w:p>
    <w:p w14:paraId="167439D2" w14:textId="6DA4783A" w:rsidR="00694F80" w:rsidRPr="00D9692C" w:rsidRDefault="00694F80" w:rsidP="00D9692C">
      <w:pPr>
        <w:pStyle w:val="Odstavecseseznamem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Informaci k nutnosti nákupu nové kamery na dětské hřiště </w:t>
      </w:r>
    </w:p>
    <w:p w14:paraId="6282753C" w14:textId="77777777" w:rsidR="00D9692C" w:rsidRDefault="00D9692C" w:rsidP="008B3F3B">
      <w:pPr>
        <w:spacing w:after="0"/>
        <w:rPr>
          <w:rFonts w:ascii="Sylfaen" w:hAnsi="Sylfaen"/>
          <w:sz w:val="24"/>
          <w:szCs w:val="24"/>
        </w:rPr>
      </w:pPr>
    </w:p>
    <w:p w14:paraId="262DFF06" w14:textId="495E7AFA" w:rsidR="00BD3190" w:rsidRPr="00D9692C" w:rsidRDefault="00654BD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P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ř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u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j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72B418D1" w14:textId="02290F27" w:rsidR="00D9692C" w:rsidRPr="00D9692C" w:rsidRDefault="00654BD0" w:rsidP="00D9692C">
      <w:pPr>
        <w:pStyle w:val="Odstavecseseznamem"/>
        <w:numPr>
          <w:ilvl w:val="0"/>
          <w:numId w:val="2"/>
        </w:numPr>
        <w:spacing w:after="0"/>
        <w:rPr>
          <w:rFonts w:ascii="Sylfaen" w:hAnsi="Sylfaen"/>
          <w:sz w:val="24"/>
          <w:szCs w:val="24"/>
        </w:rPr>
      </w:pPr>
      <w:bookmarkStart w:id="6" w:name="_Hlk162449947"/>
      <w:r w:rsidRPr="00D9692C">
        <w:rPr>
          <w:rFonts w:ascii="Sylfaen" w:hAnsi="Sylfaen"/>
          <w:sz w:val="24"/>
          <w:szCs w:val="24"/>
        </w:rPr>
        <w:t>Starostku</w:t>
      </w:r>
      <w:r w:rsidR="00270320" w:rsidRPr="00D9692C">
        <w:rPr>
          <w:rFonts w:ascii="Sylfaen" w:hAnsi="Sylfaen"/>
          <w:sz w:val="24"/>
          <w:szCs w:val="24"/>
        </w:rPr>
        <w:t xml:space="preserve"> a místostarostu</w:t>
      </w:r>
      <w:r w:rsidRPr="00D9692C">
        <w:rPr>
          <w:rFonts w:ascii="Sylfaen" w:hAnsi="Sylfaen"/>
          <w:sz w:val="24"/>
          <w:szCs w:val="24"/>
        </w:rPr>
        <w:t xml:space="preserve"> </w:t>
      </w:r>
      <w:r w:rsidR="00270320" w:rsidRPr="00D9692C">
        <w:rPr>
          <w:rFonts w:ascii="Sylfaen" w:hAnsi="Sylfaen"/>
          <w:sz w:val="24"/>
          <w:szCs w:val="24"/>
        </w:rPr>
        <w:t xml:space="preserve">obce k jednání s firmou CETIN ohledně položení </w:t>
      </w:r>
    </w:p>
    <w:p w14:paraId="2F85070F" w14:textId="2CDE9984" w:rsidR="00654BD0" w:rsidRPr="00D9692C" w:rsidRDefault="00270320" w:rsidP="00D9692C">
      <w:pPr>
        <w:pStyle w:val="Odstavecseseznamem"/>
        <w:spacing w:after="0"/>
        <w:ind w:left="540"/>
        <w:rPr>
          <w:rFonts w:ascii="Sylfaen" w:hAnsi="Sylfaen"/>
          <w:sz w:val="24"/>
          <w:szCs w:val="24"/>
        </w:rPr>
      </w:pPr>
      <w:r w:rsidRPr="00D9692C">
        <w:rPr>
          <w:rFonts w:ascii="Sylfaen" w:hAnsi="Sylfaen"/>
          <w:sz w:val="24"/>
          <w:szCs w:val="24"/>
        </w:rPr>
        <w:t>optického kabelu v obci</w:t>
      </w:r>
    </w:p>
    <w:bookmarkEnd w:id="6"/>
    <w:p w14:paraId="23D16D4B" w14:textId="77777777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</w:p>
    <w:p w14:paraId="17F086D2" w14:textId="361181CE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270320">
        <w:rPr>
          <w:rFonts w:ascii="Sylfaen" w:hAnsi="Sylfaen"/>
          <w:sz w:val="24"/>
          <w:szCs w:val="24"/>
        </w:rPr>
        <w:t>27</w:t>
      </w:r>
      <w:r>
        <w:rPr>
          <w:rFonts w:ascii="Sylfaen" w:hAnsi="Sylfaen"/>
          <w:sz w:val="24"/>
          <w:szCs w:val="24"/>
        </w:rPr>
        <w:t>.</w:t>
      </w:r>
      <w:r w:rsidR="00270320">
        <w:rPr>
          <w:rFonts w:ascii="Sylfaen" w:hAnsi="Sylfaen"/>
          <w:sz w:val="24"/>
          <w:szCs w:val="24"/>
        </w:rPr>
        <w:t>03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5E092E04" w14:textId="1F30C7BE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v.r.</w:t>
      </w:r>
    </w:p>
    <w:p w14:paraId="509D558E" w14:textId="4A7AF199" w:rsidR="00654BD0" w:rsidRP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 </w:t>
      </w:r>
      <w:r>
        <w:rPr>
          <w:rFonts w:ascii="Sylfaen" w:hAnsi="Sylfaen"/>
          <w:sz w:val="24"/>
          <w:szCs w:val="24"/>
        </w:rPr>
        <w:t xml:space="preserve"> 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0"/>
  </w:num>
  <w:num w:numId="2" w16cid:durableId="110153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1F00A6"/>
    <w:rsid w:val="00210285"/>
    <w:rsid w:val="00270320"/>
    <w:rsid w:val="003737E9"/>
    <w:rsid w:val="003958FF"/>
    <w:rsid w:val="003A564D"/>
    <w:rsid w:val="004550D6"/>
    <w:rsid w:val="00547D5C"/>
    <w:rsid w:val="00633D5C"/>
    <w:rsid w:val="00654BD0"/>
    <w:rsid w:val="00694F80"/>
    <w:rsid w:val="00716F72"/>
    <w:rsid w:val="00731FD8"/>
    <w:rsid w:val="00805428"/>
    <w:rsid w:val="008B3F3B"/>
    <w:rsid w:val="00A01B2E"/>
    <w:rsid w:val="00A2619D"/>
    <w:rsid w:val="00A3239D"/>
    <w:rsid w:val="00BD3190"/>
    <w:rsid w:val="00CF259E"/>
    <w:rsid w:val="00D22179"/>
    <w:rsid w:val="00D9692C"/>
    <w:rsid w:val="00E56CE4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12</cp:revision>
  <cp:lastPrinted>2024-04-02T06:04:00Z</cp:lastPrinted>
  <dcterms:created xsi:type="dcterms:W3CDTF">2024-02-16T11:24:00Z</dcterms:created>
  <dcterms:modified xsi:type="dcterms:W3CDTF">2024-04-02T06:04:00Z</dcterms:modified>
</cp:coreProperties>
</file>