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AE0" w:rsidRDefault="00114AE0" w:rsidP="00114AE0">
      <w:pPr>
        <w:shd w:val="clear" w:color="auto" w:fill="FFFFFF"/>
        <w:spacing w:after="84" w:line="240" w:lineRule="auto"/>
        <w:jc w:val="center"/>
        <w:outlineLvl w:val="0"/>
        <w:rPr>
          <w:rFonts w:ascii="Sylfaen" w:eastAsia="Times New Roman" w:hAnsi="Sylfaen" w:cs="Times New Roman"/>
          <w:b/>
          <w:bCs/>
          <w:color w:val="FF0000"/>
          <w:spacing w:val="2"/>
          <w:kern w:val="36"/>
          <w:sz w:val="52"/>
          <w:szCs w:val="52"/>
          <w:lang w:eastAsia="cs-CZ"/>
        </w:rPr>
      </w:pPr>
      <w:r>
        <w:rPr>
          <w:rFonts w:ascii="Sylfaen" w:eastAsia="Times New Roman" w:hAnsi="Sylfaen" w:cs="Times New Roman"/>
          <w:b/>
          <w:bCs/>
          <w:noProof/>
          <w:color w:val="FF0000"/>
          <w:spacing w:val="2"/>
          <w:kern w:val="36"/>
          <w:sz w:val="52"/>
          <w:szCs w:val="52"/>
          <w:lang w:eastAsia="cs-CZ"/>
        </w:rPr>
        <w:drawing>
          <wp:anchor distT="0" distB="0" distL="114300" distR="114300" simplePos="0" relativeHeight="251658240" behindDoc="0" locked="0" layoutInCell="1" allowOverlap="1">
            <wp:simplePos x="0" y="0"/>
            <wp:positionH relativeFrom="column">
              <wp:posOffset>205105</wp:posOffset>
            </wp:positionH>
            <wp:positionV relativeFrom="paragraph">
              <wp:posOffset>0</wp:posOffset>
            </wp:positionV>
            <wp:extent cx="1476375" cy="1476375"/>
            <wp:effectExtent l="0" t="0" r="9525"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45px-PČR_seal_CMYK.svg[1].png"/>
                    <pic:cNvPicPr/>
                  </pic:nvPicPr>
                  <pic:blipFill>
                    <a:blip r:embed="rId4">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14:sizeRelH relativeFrom="margin">
              <wp14:pctWidth>0</wp14:pctWidth>
            </wp14:sizeRelH>
            <wp14:sizeRelV relativeFrom="margin">
              <wp14:pctHeight>0</wp14:pctHeight>
            </wp14:sizeRelV>
          </wp:anchor>
        </w:drawing>
      </w:r>
      <w:r w:rsidRPr="00114AE0">
        <w:rPr>
          <w:rFonts w:ascii="Sylfaen" w:eastAsia="Times New Roman" w:hAnsi="Sylfaen" w:cs="Times New Roman"/>
          <w:b/>
          <w:bCs/>
          <w:color w:val="FF0000"/>
          <w:spacing w:val="2"/>
          <w:kern w:val="36"/>
          <w:sz w:val="52"/>
          <w:szCs w:val="52"/>
          <w:lang w:eastAsia="cs-CZ"/>
        </w:rPr>
        <w:t xml:space="preserve">Policie varuje seniory před podvodníky </w:t>
      </w:r>
      <w:proofErr w:type="gramStart"/>
      <w:r w:rsidRPr="00114AE0">
        <w:rPr>
          <w:rFonts w:ascii="Sylfaen" w:eastAsia="Times New Roman" w:hAnsi="Sylfaen" w:cs="Times New Roman"/>
          <w:b/>
          <w:bCs/>
          <w:color w:val="FF0000"/>
          <w:spacing w:val="2"/>
          <w:kern w:val="36"/>
          <w:sz w:val="52"/>
          <w:szCs w:val="52"/>
          <w:lang w:eastAsia="cs-CZ"/>
        </w:rPr>
        <w:t>pomocí  telefonního</w:t>
      </w:r>
      <w:proofErr w:type="gramEnd"/>
      <w:r w:rsidRPr="00114AE0">
        <w:rPr>
          <w:rFonts w:ascii="Sylfaen" w:eastAsia="Times New Roman" w:hAnsi="Sylfaen" w:cs="Times New Roman"/>
          <w:b/>
          <w:bCs/>
          <w:color w:val="FF0000"/>
          <w:spacing w:val="2"/>
          <w:kern w:val="36"/>
          <w:sz w:val="52"/>
          <w:szCs w:val="52"/>
          <w:lang w:eastAsia="cs-CZ"/>
        </w:rPr>
        <w:t xml:space="preserve"> robota</w:t>
      </w:r>
    </w:p>
    <w:p w:rsidR="00114AE0" w:rsidRPr="00114AE0" w:rsidRDefault="00114AE0" w:rsidP="00114AE0">
      <w:pPr>
        <w:shd w:val="clear" w:color="auto" w:fill="FFFFFF"/>
        <w:spacing w:after="84" w:line="240" w:lineRule="auto"/>
        <w:jc w:val="center"/>
        <w:outlineLvl w:val="0"/>
        <w:rPr>
          <w:rFonts w:ascii="Sylfaen" w:eastAsia="Times New Roman" w:hAnsi="Sylfaen" w:cs="Times New Roman"/>
          <w:b/>
          <w:bCs/>
          <w:color w:val="FF0000"/>
          <w:spacing w:val="2"/>
          <w:kern w:val="36"/>
          <w:sz w:val="52"/>
          <w:szCs w:val="52"/>
          <w:lang w:eastAsia="cs-CZ"/>
        </w:rPr>
      </w:pPr>
    </w:p>
    <w:p w:rsidR="00114AE0" w:rsidRDefault="00114AE0" w:rsidP="00114AE0">
      <w:pPr>
        <w:shd w:val="clear" w:color="auto" w:fill="FFFFFF"/>
        <w:spacing w:after="360" w:line="240" w:lineRule="auto"/>
        <w:jc w:val="both"/>
        <w:rPr>
          <w:rFonts w:ascii="Sylfaen" w:eastAsia="Times New Roman" w:hAnsi="Sylfaen" w:cs="Times New Roman"/>
          <w:b/>
          <w:color w:val="000000"/>
          <w:spacing w:val="2"/>
          <w:sz w:val="40"/>
          <w:szCs w:val="40"/>
          <w:lang w:eastAsia="cs-CZ"/>
        </w:rPr>
      </w:pPr>
      <w:r w:rsidRPr="00114AE0">
        <w:rPr>
          <w:rFonts w:ascii="Sylfaen" w:eastAsia="Times New Roman" w:hAnsi="Sylfaen" w:cs="Times New Roman"/>
          <w:b/>
          <w:color w:val="000000"/>
          <w:spacing w:val="2"/>
          <w:sz w:val="40"/>
          <w:szCs w:val="40"/>
          <w:lang w:eastAsia="cs-CZ"/>
        </w:rPr>
        <w:t xml:space="preserve">Policisté varují seniory před podvodníky, kteří se z nich snaží pod falešnými záminkami vylákat peníze. Podvodníci podle policistů nejčastěji útočí na seniory manipulacemi označovanými jako vnuk a nemocnice. </w:t>
      </w:r>
    </w:p>
    <w:p w:rsidR="00114AE0" w:rsidRPr="00114AE0" w:rsidRDefault="00114AE0" w:rsidP="00114AE0">
      <w:pPr>
        <w:shd w:val="clear" w:color="auto" w:fill="FFFFFF"/>
        <w:spacing w:after="360" w:line="240" w:lineRule="auto"/>
        <w:jc w:val="both"/>
        <w:rPr>
          <w:rFonts w:ascii="Sylfaen" w:eastAsia="Times New Roman" w:hAnsi="Sylfaen" w:cs="Times New Roman"/>
          <w:b/>
          <w:color w:val="00B0F0"/>
          <w:spacing w:val="2"/>
          <w:sz w:val="40"/>
          <w:szCs w:val="40"/>
          <w:lang w:eastAsia="cs-CZ"/>
        </w:rPr>
      </w:pPr>
      <w:r w:rsidRPr="00114AE0">
        <w:rPr>
          <w:rFonts w:ascii="Sylfaen" w:eastAsia="Times New Roman" w:hAnsi="Sylfaen" w:cs="Times New Roman"/>
          <w:b/>
          <w:color w:val="00B0F0"/>
          <w:spacing w:val="2"/>
          <w:sz w:val="40"/>
          <w:szCs w:val="40"/>
          <w:lang w:eastAsia="cs-CZ"/>
        </w:rPr>
        <w:t>„Dobrý den, varování Policie České republiky. Věnujte, prosím, pozornost tomuto oznámení. Pokud se vás bude někdo snažit přesvědčit, že je váš příbuzný nebo že vašeho příbuzného zastupuje jako doktor či notář a bude od vás chtít poslat peníze na účet nebo si je bude chtít u vás sám vyzvednout, vždy si tuto informaci ověřte a v případě podezření kontaktujte, prosím, Policii České republiky, a to na telefonním čísle 158. Děkujeme. Policie České republiky."</w:t>
      </w:r>
      <w:bookmarkStart w:id="0" w:name="_GoBack"/>
      <w:bookmarkEnd w:id="0"/>
    </w:p>
    <w:p w:rsidR="00114AE0" w:rsidRPr="00114AE0" w:rsidRDefault="00114AE0" w:rsidP="00114AE0">
      <w:pPr>
        <w:shd w:val="clear" w:color="auto" w:fill="FFFFFF"/>
        <w:spacing w:line="240" w:lineRule="auto"/>
        <w:jc w:val="both"/>
        <w:rPr>
          <w:rFonts w:ascii="Sylfaen" w:eastAsia="Times New Roman" w:hAnsi="Sylfaen" w:cs="Times New Roman"/>
          <w:b/>
          <w:color w:val="000000"/>
          <w:spacing w:val="2"/>
          <w:sz w:val="40"/>
          <w:szCs w:val="40"/>
          <w:lang w:eastAsia="cs-CZ"/>
        </w:rPr>
      </w:pPr>
      <w:r w:rsidRPr="00114AE0">
        <w:rPr>
          <w:rFonts w:ascii="Sylfaen" w:eastAsia="Times New Roman" w:hAnsi="Sylfaen" w:cs="Times New Roman"/>
          <w:b/>
          <w:color w:val="000000"/>
          <w:spacing w:val="2"/>
          <w:sz w:val="40"/>
          <w:szCs w:val="40"/>
          <w:lang w:eastAsia="cs-CZ"/>
        </w:rPr>
        <w:t>S takovým vzkazem bude seniory s pevnými telefonními linkami obvolávat automatický robot. Policisté k tomuto kroku přistoupili, protože situace je podle nich vážná, okradený senior totiž mnohdy přijde o všechny své úspory.</w:t>
      </w:r>
    </w:p>
    <w:p w:rsidR="005E4C8B" w:rsidRPr="00114AE0" w:rsidRDefault="005E4C8B">
      <w:pPr>
        <w:rPr>
          <w:rFonts w:ascii="Sylfaen" w:hAnsi="Sylfaen"/>
          <w:sz w:val="40"/>
          <w:szCs w:val="40"/>
        </w:rPr>
      </w:pPr>
    </w:p>
    <w:sectPr w:rsidR="005E4C8B" w:rsidRPr="00114A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E0"/>
    <w:rsid w:val="00114AE0"/>
    <w:rsid w:val="005E4C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DE408-21F2-4D86-8C68-CE42BD90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114A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4AE0"/>
    <w:rPr>
      <w:rFonts w:ascii="Times New Roman" w:eastAsia="Times New Roman" w:hAnsi="Times New Roman" w:cs="Times New Roman"/>
      <w:b/>
      <w:bCs/>
      <w:kern w:val="36"/>
      <w:sz w:val="48"/>
      <w:szCs w:val="48"/>
      <w:lang w:eastAsia="cs-CZ"/>
    </w:rPr>
  </w:style>
  <w:style w:type="paragraph" w:customStyle="1" w:styleId="text-bold--m">
    <w:name w:val="text-bold--m"/>
    <w:basedOn w:val="Normln"/>
    <w:rsid w:val="00114AE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eta">
    <w:name w:val="meta"/>
    <w:basedOn w:val="Normln"/>
    <w:rsid w:val="00114AE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etatext">
    <w:name w:val="meta__text"/>
    <w:basedOn w:val="Standardnpsmoodstavce"/>
    <w:rsid w:val="00114AE0"/>
  </w:style>
  <w:style w:type="character" w:styleId="Siln">
    <w:name w:val="Strong"/>
    <w:basedOn w:val="Standardnpsmoodstavce"/>
    <w:uiPriority w:val="22"/>
    <w:qFormat/>
    <w:rsid w:val="00114AE0"/>
    <w:rPr>
      <w:b/>
      <w:bCs/>
    </w:rPr>
  </w:style>
  <w:style w:type="character" w:customStyle="1" w:styleId="metatime">
    <w:name w:val="meta__time"/>
    <w:basedOn w:val="Standardnpsmoodstavce"/>
    <w:rsid w:val="00114AE0"/>
  </w:style>
  <w:style w:type="character" w:customStyle="1" w:styleId="m-socials">
    <w:name w:val="m-socials"/>
    <w:basedOn w:val="Standardnpsmoodstavce"/>
    <w:rsid w:val="00114AE0"/>
  </w:style>
  <w:style w:type="character" w:styleId="Hypertextovodkaz">
    <w:name w:val="Hyperlink"/>
    <w:basedOn w:val="Standardnpsmoodstavce"/>
    <w:uiPriority w:val="99"/>
    <w:semiHidden/>
    <w:unhideWhenUsed/>
    <w:rsid w:val="00114AE0"/>
    <w:rPr>
      <w:color w:val="0000FF"/>
      <w:u w:val="single"/>
    </w:rPr>
  </w:style>
  <w:style w:type="character" w:customStyle="1" w:styleId="vhide">
    <w:name w:val="vhide"/>
    <w:basedOn w:val="Standardnpsmoodstavce"/>
    <w:rsid w:val="00114AE0"/>
  </w:style>
  <w:style w:type="character" w:customStyle="1" w:styleId="m-socialsclipboard">
    <w:name w:val="m-socials__clipboard"/>
    <w:basedOn w:val="Standardnpsmoodstavce"/>
    <w:rsid w:val="00114AE0"/>
  </w:style>
  <w:style w:type="character" w:customStyle="1" w:styleId="inpfix">
    <w:name w:val="inp__fix"/>
    <w:basedOn w:val="Standardnpsmoodstavce"/>
    <w:rsid w:val="00114AE0"/>
  </w:style>
  <w:style w:type="paragraph" w:customStyle="1" w:styleId="img">
    <w:name w:val="img"/>
    <w:basedOn w:val="Normln"/>
    <w:rsid w:val="00114AE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114AE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xs--m">
    <w:name w:val="text-xs--m"/>
    <w:basedOn w:val="Normln"/>
    <w:rsid w:val="00114AE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inlinemore">
    <w:name w:val="b-inline__more"/>
    <w:basedOn w:val="Normln"/>
    <w:rsid w:val="00114AE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link-more">
    <w:name w:val="link-more"/>
    <w:basedOn w:val="Standardnpsmoodstavce"/>
    <w:rsid w:val="00114AE0"/>
  </w:style>
  <w:style w:type="paragraph" w:styleId="Textbubliny">
    <w:name w:val="Balloon Text"/>
    <w:basedOn w:val="Normln"/>
    <w:link w:val="TextbublinyChar"/>
    <w:uiPriority w:val="99"/>
    <w:semiHidden/>
    <w:unhideWhenUsed/>
    <w:rsid w:val="00114AE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4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0136">
      <w:bodyDiv w:val="1"/>
      <w:marLeft w:val="0"/>
      <w:marRight w:val="0"/>
      <w:marTop w:val="0"/>
      <w:marBottom w:val="0"/>
      <w:divBdr>
        <w:top w:val="none" w:sz="0" w:space="0" w:color="auto"/>
        <w:left w:val="none" w:sz="0" w:space="0" w:color="auto"/>
        <w:bottom w:val="none" w:sz="0" w:space="0" w:color="auto"/>
        <w:right w:val="none" w:sz="0" w:space="0" w:color="auto"/>
      </w:divBdr>
      <w:divsChild>
        <w:div w:id="1981038136">
          <w:marLeft w:val="0"/>
          <w:marRight w:val="0"/>
          <w:marTop w:val="0"/>
          <w:marBottom w:val="0"/>
          <w:divBdr>
            <w:top w:val="none" w:sz="0" w:space="0" w:color="auto"/>
            <w:left w:val="none" w:sz="0" w:space="0" w:color="auto"/>
            <w:bottom w:val="none" w:sz="0" w:space="0" w:color="auto"/>
            <w:right w:val="none" w:sz="0" w:space="0" w:color="auto"/>
          </w:divBdr>
          <w:divsChild>
            <w:div w:id="89475093">
              <w:marLeft w:val="0"/>
              <w:marRight w:val="0"/>
              <w:marTop w:val="0"/>
              <w:marBottom w:val="0"/>
              <w:divBdr>
                <w:top w:val="none" w:sz="0" w:space="0" w:color="auto"/>
                <w:left w:val="none" w:sz="0" w:space="0" w:color="auto"/>
                <w:bottom w:val="none" w:sz="0" w:space="0" w:color="auto"/>
                <w:right w:val="none" w:sz="0" w:space="0" w:color="auto"/>
              </w:divBdr>
              <w:divsChild>
                <w:div w:id="1139808361">
                  <w:marLeft w:val="0"/>
                  <w:marRight w:val="0"/>
                  <w:marTop w:val="0"/>
                  <w:marBottom w:val="525"/>
                  <w:divBdr>
                    <w:top w:val="none" w:sz="0" w:space="0" w:color="auto"/>
                    <w:left w:val="none" w:sz="0" w:space="0" w:color="auto"/>
                    <w:bottom w:val="none" w:sz="0" w:space="0" w:color="auto"/>
                    <w:right w:val="none" w:sz="0" w:space="0" w:color="auto"/>
                  </w:divBdr>
                  <w:divsChild>
                    <w:div w:id="1876191541">
                      <w:marLeft w:val="0"/>
                      <w:marRight w:val="0"/>
                      <w:marTop w:val="0"/>
                      <w:marBottom w:val="0"/>
                      <w:divBdr>
                        <w:top w:val="none" w:sz="0" w:space="0" w:color="auto"/>
                        <w:left w:val="none" w:sz="0" w:space="0" w:color="auto"/>
                        <w:bottom w:val="none" w:sz="0" w:space="0" w:color="auto"/>
                        <w:right w:val="none" w:sz="0" w:space="0" w:color="auto"/>
                      </w:divBdr>
                      <w:divsChild>
                        <w:div w:id="620308366">
                          <w:marLeft w:val="0"/>
                          <w:marRight w:val="0"/>
                          <w:marTop w:val="0"/>
                          <w:marBottom w:val="255"/>
                          <w:divBdr>
                            <w:top w:val="none" w:sz="0" w:space="0" w:color="auto"/>
                            <w:left w:val="none" w:sz="0" w:space="0" w:color="auto"/>
                            <w:bottom w:val="none" w:sz="0" w:space="0" w:color="auto"/>
                            <w:right w:val="none" w:sz="0" w:space="0" w:color="auto"/>
                          </w:divBdr>
                          <w:divsChild>
                            <w:div w:id="1520044120">
                              <w:marLeft w:val="0"/>
                              <w:marRight w:val="0"/>
                              <w:marTop w:val="0"/>
                              <w:marBottom w:val="0"/>
                              <w:divBdr>
                                <w:top w:val="none" w:sz="0" w:space="0" w:color="auto"/>
                                <w:left w:val="none" w:sz="0" w:space="0" w:color="auto"/>
                                <w:bottom w:val="none" w:sz="0" w:space="0" w:color="auto"/>
                                <w:right w:val="none" w:sz="0" w:space="0" w:color="auto"/>
                              </w:divBdr>
                            </w:div>
                          </w:divsChild>
                        </w:div>
                        <w:div w:id="261302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139</Words>
  <Characters>821</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Starostka</dc:creator>
  <cp:keywords/>
  <dc:description/>
  <cp:lastModifiedBy>Starostka</cp:lastModifiedBy>
  <cp:revision>1</cp:revision>
  <cp:lastPrinted>2021-12-28T09:52:00Z</cp:lastPrinted>
  <dcterms:created xsi:type="dcterms:W3CDTF">2021-12-28T09:43:00Z</dcterms:created>
  <dcterms:modified xsi:type="dcterms:W3CDTF">2021-12-28T09:53:00Z</dcterms:modified>
</cp:coreProperties>
</file>